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D34" w:rsidRPr="00A52DC8" w:rsidRDefault="00DC7D34" w:rsidP="00A52DC8">
      <w:pPr>
        <w:pStyle w:val="NormalWeb2"/>
        <w:spacing w:before="0" w:beforeAutospacing="0" w:after="60" w:afterAutospacing="0"/>
        <w:ind w:right="680"/>
        <w:rPr>
          <w:rFonts w:ascii="Arial" w:hAnsi="Arial" w:cs="Arial"/>
          <w:sz w:val="22"/>
          <w:szCs w:val="22"/>
        </w:rPr>
      </w:pPr>
      <w:r w:rsidRPr="00A52DC8">
        <w:rPr>
          <w:rFonts w:ascii="Arial" w:hAnsi="Arial" w:cs="Arial" w:hint="cs"/>
          <w:sz w:val="22"/>
          <w:szCs w:val="22"/>
          <w:rtl/>
        </w:rPr>
        <w:t>ספטמבר 2017</w:t>
      </w:r>
    </w:p>
    <w:p w:rsidR="000A3CF6" w:rsidRPr="00A52DC8" w:rsidRDefault="000A3CF6" w:rsidP="00884098">
      <w:pPr>
        <w:pStyle w:val="NormalWeb2"/>
        <w:bidi/>
        <w:spacing w:before="0" w:beforeAutospacing="0" w:after="60" w:afterAutospacing="0"/>
        <w:ind w:right="680"/>
        <w:rPr>
          <w:rFonts w:ascii="Arial" w:eastAsia="Calibri" w:hAnsi="Arial" w:cs="Arial"/>
          <w:sz w:val="22"/>
          <w:szCs w:val="22"/>
        </w:rPr>
      </w:pPr>
      <w:r w:rsidRPr="00A52DC8">
        <w:rPr>
          <w:rFonts w:ascii="Arial" w:hAnsi="Arial" w:cs="Arial"/>
          <w:sz w:val="22"/>
          <w:szCs w:val="22"/>
          <w:rtl/>
        </w:rPr>
        <w:t xml:space="preserve">חברי </w:t>
      </w:r>
      <w:r w:rsidR="00884098">
        <w:rPr>
          <w:rFonts w:ascii="Arial" w:hAnsi="Arial" w:cs="Arial" w:hint="cs"/>
          <w:sz w:val="22"/>
          <w:szCs w:val="22"/>
          <w:rtl/>
        </w:rPr>
        <w:t>מועדון</w:t>
      </w:r>
      <w:bookmarkStart w:id="0" w:name="_GoBack"/>
      <w:bookmarkEnd w:id="0"/>
      <w:r w:rsidRPr="00A52DC8">
        <w:rPr>
          <w:rFonts w:ascii="Arial" w:hAnsi="Arial" w:cs="Arial"/>
          <w:sz w:val="22"/>
          <w:szCs w:val="22"/>
          <w:rtl/>
        </w:rPr>
        <w:t xml:space="preserve"> יקרים שלום רב,</w:t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</w:rPr>
      </w:pP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>מועדון האוניברסיטה הינו מועדון חברים אקסקלוסיבי המיועד לחברי הסגל של אוניברסיטת תל-אביב וככזה מבטיח הנאה מלאה מפעילות תרבות איכותית</w:t>
      </w:r>
      <w:r w:rsidRPr="000A3CF6">
        <w:rPr>
          <w:rFonts w:ascii="Arial" w:eastAsia="Calibri" w:hAnsi="Arial" w:cs="Arial"/>
          <w:sz w:val="22"/>
          <w:szCs w:val="22"/>
        </w:rPr>
        <w:t>.</w:t>
      </w:r>
    </w:p>
    <w:p w:rsidR="000A3CF6" w:rsidRPr="000A3CF6" w:rsidRDefault="00B60BFC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sz w:val="22"/>
          <w:szCs w:val="22"/>
          <w:rtl/>
        </w:rPr>
        <w:drawing>
          <wp:anchor distT="0" distB="0" distL="114300" distR="114300" simplePos="0" relativeHeight="251660288" behindDoc="1" locked="0" layoutInCell="1" allowOverlap="1" wp14:anchorId="403BDF97" wp14:editId="53FD6DEC">
            <wp:simplePos x="0" y="0"/>
            <wp:positionH relativeFrom="column">
              <wp:posOffset>345965</wp:posOffset>
            </wp:positionH>
            <wp:positionV relativeFrom="paragraph">
              <wp:posOffset>95250</wp:posOffset>
            </wp:positionV>
            <wp:extent cx="1132205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079" y="21255"/>
                <wp:lineTo x="21079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63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חזרנו לבית הירוק, ביתם של חברי מועדון האוניברסיטה. המקום מופעל ע"י זכיין חדש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 xml:space="preserve">"קמילו בע"מ" </w:t>
      </w:r>
      <w:r w:rsidRPr="000A3CF6">
        <w:rPr>
          <w:rFonts w:ascii="Arial" w:eastAsia="Calibri" w:hAnsi="Arial" w:cs="Arial"/>
          <w:sz w:val="22"/>
          <w:szCs w:val="22"/>
          <w:rtl/>
        </w:rPr>
        <w:t>על שם הארכיטקט קמילו מנפרדי מאדריכלי הבית הירוק. הבית חודש בעיצוב מודרני המשלב סגנונות שונים. מטבח חדיש בהובלת שף מקצועי מבטיח איכות ואסתטיקה ברמה גבוהה.</w:t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חברי המועדון זכאים להנחה של 15% בהזמנת אירועים בבית הירוק. בנוסף, חברי סגל האוניברסיטה שיזמינו אירוע במקום יזכו בכרטיס חבר </w:t>
      </w:r>
      <w:r w:rsidR="00903DA2" w:rsidRPr="00A52DC8">
        <w:rPr>
          <w:rFonts w:ascii="Arial" w:eastAsia="Calibri" w:hAnsi="Arial" w:cs="Arial" w:hint="cs"/>
          <w:sz w:val="22"/>
          <w:szCs w:val="22"/>
          <w:rtl/>
        </w:rPr>
        <w:t xml:space="preserve">יחיד לשנה </w:t>
      </w:r>
      <w:r w:rsidRPr="000A3CF6">
        <w:rPr>
          <w:rFonts w:ascii="Arial" w:eastAsia="Calibri" w:hAnsi="Arial" w:cs="Arial"/>
          <w:sz w:val="22"/>
          <w:szCs w:val="22"/>
          <w:rtl/>
        </w:rPr>
        <w:t>במועדון.</w:t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במועדון האוניברסיטה תיפגשו חברים מוכרים ותכירו חברים חדשים. הנכם מוזמנים להירשם! </w:t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 w:hint="cs"/>
          <w:noProof/>
          <w:sz w:val="22"/>
          <w:szCs w:val="22"/>
          <w:rtl/>
        </w:rPr>
        <w:drawing>
          <wp:anchor distT="0" distB="0" distL="114300" distR="114300" simplePos="0" relativeHeight="251661312" behindDoc="1" locked="0" layoutInCell="1" allowOverlap="1" wp14:anchorId="3C6ED299" wp14:editId="02920596">
            <wp:simplePos x="0" y="0"/>
            <wp:positionH relativeFrom="column">
              <wp:posOffset>4533734</wp:posOffset>
            </wp:positionH>
            <wp:positionV relativeFrom="paragraph">
              <wp:posOffset>307865</wp:posOffset>
            </wp:positionV>
            <wp:extent cx="110490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228" y="21301"/>
                <wp:lineTo x="21228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428_800_60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3E" w:rsidRPr="00A52DC8">
        <w:rPr>
          <w:rFonts w:ascii="Arial" w:eastAsia="Calibri" w:hAnsi="Arial" w:cs="Arial"/>
          <w:sz w:val="22"/>
          <w:szCs w:val="22"/>
          <w:rtl/>
        </w:rPr>
        <w:t xml:space="preserve">במיוחד בשבילכם שקדנו על הפקת </w:t>
      </w:r>
      <w:r w:rsidRPr="000A3CF6">
        <w:rPr>
          <w:rFonts w:ascii="Arial" w:eastAsia="Calibri" w:hAnsi="Arial" w:cs="Arial"/>
          <w:sz w:val="22"/>
          <w:szCs w:val="22"/>
          <w:rtl/>
        </w:rPr>
        <w:t>תוכנית מגוונת ומעניינת. להלן חלק מתכנית האירועים בעונת תשע"ח:</w:t>
      </w:r>
    </w:p>
    <w:p w:rsidR="00A52DC8" w:rsidRDefault="00A52DC8" w:rsidP="00A52DC8">
      <w:pPr>
        <w:bidi/>
        <w:spacing w:after="60"/>
        <w:ind w:right="680" w:hanging="1"/>
        <w:rPr>
          <w:rFonts w:ascii="Arial" w:eastAsia="Calibri" w:hAnsi="Arial" w:cs="Arial"/>
          <w:sz w:val="22"/>
          <w:szCs w:val="22"/>
          <w:rtl/>
        </w:rPr>
      </w:pPr>
    </w:p>
    <w:p w:rsidR="000A3CF6" w:rsidRPr="000A3CF6" w:rsidRDefault="000A3CF6" w:rsidP="00A52DC8">
      <w:pPr>
        <w:bidi/>
        <w:spacing w:after="60"/>
        <w:ind w:right="680" w:hanging="1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>השנה נצא ל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סיור במוזיאון היהלומים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 xml:space="preserve">ברמת גן ונבקר במרכז המבקרים במתחם בורסת היהלומים. כל מבקרת תקבל תכשיט במתנה והטבה </w:t>
      </w:r>
      <w:r w:rsidRPr="000A3CF6">
        <w:rPr>
          <w:rFonts w:ascii="Arial" w:eastAsia="Calibri" w:hAnsi="Arial" w:cs="Arial" w:hint="cs"/>
          <w:sz w:val="22"/>
          <w:szCs w:val="22"/>
          <w:rtl/>
        </w:rPr>
        <w:t>בעלת ערך</w:t>
      </w:r>
      <w:r w:rsidRPr="000A3CF6">
        <w:rPr>
          <w:rFonts w:ascii="Arial" w:eastAsia="Calibri" w:hAnsi="Arial" w:cs="Arial"/>
          <w:sz w:val="22"/>
          <w:szCs w:val="22"/>
          <w:rtl/>
        </w:rPr>
        <w:t>.</w:t>
      </w:r>
    </w:p>
    <w:p w:rsidR="00A52DC8" w:rsidRDefault="004D02B3" w:rsidP="00A52DC8">
      <w:pPr>
        <w:bidi/>
        <w:spacing w:after="60"/>
        <w:ind w:right="680" w:hanging="1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sz w:val="22"/>
          <w:szCs w:val="22"/>
          <w:rtl/>
        </w:rPr>
        <w:drawing>
          <wp:anchor distT="0" distB="0" distL="114300" distR="114300" simplePos="0" relativeHeight="251662336" behindDoc="1" locked="0" layoutInCell="1" allowOverlap="1" wp14:anchorId="1E084F42" wp14:editId="3FD552B2">
            <wp:simplePos x="0" y="0"/>
            <wp:positionH relativeFrom="column">
              <wp:posOffset>224514</wp:posOffset>
            </wp:positionH>
            <wp:positionV relativeFrom="paragraph">
              <wp:posOffset>9498</wp:posOffset>
            </wp:positionV>
            <wp:extent cx="1122045" cy="840105"/>
            <wp:effectExtent l="0" t="0" r="1905" b="0"/>
            <wp:wrapTight wrapText="bothSides">
              <wp:wrapPolygon edited="0">
                <wp:start x="0" y="0"/>
                <wp:lineTo x="0" y="21061"/>
                <wp:lineTo x="21270" y="21061"/>
                <wp:lineTo x="21270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ס אמיגרנטוס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CF6" w:rsidRPr="000A3CF6" w:rsidRDefault="000A3CF6" w:rsidP="00A52DC8">
      <w:pPr>
        <w:bidi/>
        <w:spacing w:after="60"/>
        <w:ind w:right="680" w:hanging="1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את העונה נפתח במופע מיוחד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"לילות בגני ספרד"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 xml:space="preserve">עם להקת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לוס אמיגרנטוס</w:t>
      </w:r>
      <w:r w:rsidRPr="000A3CF6">
        <w:rPr>
          <w:rFonts w:ascii="Arial" w:eastAsia="Calibri" w:hAnsi="Arial" w:cs="Arial"/>
          <w:sz w:val="22"/>
          <w:szCs w:val="22"/>
          <w:rtl/>
        </w:rPr>
        <w:t>.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>מופע שירים בספרדית מלווים בריקודי פלמנקו צועני ובשני נגני גיטרה מופלאים.</w:t>
      </w:r>
    </w:p>
    <w:p w:rsidR="003E6780" w:rsidRPr="00A52DC8" w:rsidRDefault="003E6780" w:rsidP="00A52DC8">
      <w:pPr>
        <w:bidi/>
        <w:spacing w:after="60"/>
        <w:ind w:right="680" w:hanging="1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color w:val="000000"/>
          <w:sz w:val="22"/>
          <w:szCs w:val="22"/>
          <w:shd w:val="clear" w:color="auto" w:fill="FFFFFF"/>
          <w:rtl/>
        </w:rPr>
        <w:drawing>
          <wp:anchor distT="0" distB="0" distL="114300" distR="114300" simplePos="0" relativeHeight="251663360" behindDoc="1" locked="0" layoutInCell="1" allowOverlap="1" wp14:anchorId="638E89AC" wp14:editId="6E4487DD">
            <wp:simplePos x="0" y="0"/>
            <wp:positionH relativeFrom="column">
              <wp:posOffset>4947009</wp:posOffset>
            </wp:positionH>
            <wp:positionV relativeFrom="paragraph">
              <wp:posOffset>64852</wp:posOffset>
            </wp:positionV>
            <wp:extent cx="549275" cy="1000125"/>
            <wp:effectExtent l="0" t="0" r="3175" b="9525"/>
            <wp:wrapTight wrapText="bothSides">
              <wp:wrapPolygon edited="0">
                <wp:start x="0" y="0"/>
                <wp:lineTo x="0" y="21394"/>
                <wp:lineTo x="20976" y="21394"/>
                <wp:lineTo x="20976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רועי הורוביץ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9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CF6" w:rsidRPr="000A3CF6" w:rsidRDefault="000A3CF6" w:rsidP="00A52DC8">
      <w:pPr>
        <w:bidi/>
        <w:spacing w:after="60"/>
        <w:ind w:right="680" w:hanging="1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בהצגה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"פזמון לקרואסון והמבין...לוין"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 xml:space="preserve">נכיר גם את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חנוך לוין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>– המשורר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. ממיטב היצירות של גדול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המחזאים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הישראליים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והפורה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שבהם, בערב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שנון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ומשעשע בין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יער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בולון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לכיכר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אתרים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</w:t>
      </w:r>
    </w:p>
    <w:p w:rsidR="000A3CF6" w:rsidRPr="000A3CF6" w:rsidRDefault="000A3CF6" w:rsidP="00A52DC8">
      <w:pPr>
        <w:shd w:val="clear" w:color="auto" w:fill="FFFFFF"/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</w:pPr>
    </w:p>
    <w:p w:rsidR="000A3CF6" w:rsidRPr="000A3CF6" w:rsidRDefault="000A3CF6" w:rsidP="00A52DC8">
      <w:pPr>
        <w:shd w:val="clear" w:color="auto" w:fill="FFFFFF"/>
        <w:bidi/>
        <w:spacing w:after="60"/>
        <w:ind w:right="680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sz w:val="22"/>
          <w:szCs w:val="22"/>
          <w:rtl/>
        </w:rPr>
        <w:drawing>
          <wp:anchor distT="0" distB="0" distL="114300" distR="114300" simplePos="0" relativeHeight="251669504" behindDoc="1" locked="0" layoutInCell="1" allowOverlap="1" wp14:anchorId="561D1734" wp14:editId="351011B7">
            <wp:simplePos x="0" y="0"/>
            <wp:positionH relativeFrom="column">
              <wp:posOffset>431165</wp:posOffset>
            </wp:positionH>
            <wp:positionV relativeFrom="paragraph">
              <wp:posOffset>118745</wp:posOffset>
            </wp:positionV>
            <wp:extent cx="1160145" cy="652145"/>
            <wp:effectExtent l="0" t="0" r="1905" b="0"/>
            <wp:wrapTight wrapText="bothSides">
              <wp:wrapPolygon edited="0">
                <wp:start x="0" y="0"/>
                <wp:lineTo x="0" y="20822"/>
                <wp:lineTo x="21281" y="20822"/>
                <wp:lineTo x="21281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סגורות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בסרט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"סגורות"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נתוודע לבמאית ליאת מר שעקבה אחר שלוש נשים צעירות בכלא נווה תרצה במשך שנתיים. מפיתוי למטרת תקיפה ושו</w:t>
      </w:r>
      <w:r w:rsidR="003E6780"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ד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דרך גידול תינוק בכלא ועד לניסיון רצח, על כל אלו ועוד בסרט ו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בפאנל ייחודי</w:t>
      </w:r>
      <w:r w:rsidRPr="000A3CF6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rtl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בהשתתפות רוני קארו סגן גונדר (בדימוס)</w:t>
      </w:r>
      <w:r w:rsidR="003E6780"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 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ראש תחום חינוך בנ</w:t>
      </w:r>
      <w:r w:rsidR="003E6780"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ו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וה תירצה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, ה</w:t>
      </w:r>
      <w:r w:rsidRPr="000A3CF6">
        <w:rPr>
          <w:rFonts w:ascii="Arial" w:eastAsia="Calibri" w:hAnsi="Arial" w:cs="Arial"/>
          <w:sz w:val="22"/>
          <w:szCs w:val="22"/>
          <w:rtl/>
        </w:rPr>
        <w:t>במאית ליאת מר ואסירה לשעבר מכוכבות הסרט.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</w:p>
    <w:p w:rsidR="000A3CF6" w:rsidRPr="000A3CF6" w:rsidRDefault="003E6780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 w:rsidRPr="000A3CF6">
        <w:rPr>
          <w:rFonts w:ascii="Arial" w:eastAsia="Calibri" w:hAnsi="Arial" w:cs="Arial"/>
          <w:noProof/>
          <w:color w:val="000000"/>
          <w:sz w:val="22"/>
          <w:szCs w:val="22"/>
          <w:shd w:val="clear" w:color="auto" w:fill="FFFFFF"/>
          <w:rtl/>
        </w:rPr>
        <w:drawing>
          <wp:anchor distT="0" distB="0" distL="114300" distR="114300" simplePos="0" relativeHeight="251667456" behindDoc="1" locked="0" layoutInCell="1" allowOverlap="1" wp14:anchorId="44845B91" wp14:editId="24B9AB76">
            <wp:simplePos x="0" y="0"/>
            <wp:positionH relativeFrom="page">
              <wp:posOffset>5584549</wp:posOffset>
            </wp:positionH>
            <wp:positionV relativeFrom="paragraph">
              <wp:posOffset>4445</wp:posOffset>
            </wp:positionV>
            <wp:extent cx="1152525" cy="647065"/>
            <wp:effectExtent l="0" t="0" r="9525" b="635"/>
            <wp:wrapTight wrapText="bothSides">
              <wp:wrapPolygon edited="0">
                <wp:start x="0" y="0"/>
                <wp:lineTo x="0" y="20985"/>
                <wp:lineTo x="21421" y="20985"/>
                <wp:lineTo x="21421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רוית נאור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בהרצאה</w:t>
      </w:r>
      <w:r w:rsidR="000A3CF6" w:rsidRPr="000A3CF6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rtl/>
        </w:rPr>
        <w:t xml:space="preserve"> </w:t>
      </w:r>
      <w:r w:rsidR="000A3CF6"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"כל הדרך לפסגה"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תיקח אותנו </w:t>
      </w:r>
      <w:r w:rsidR="000A3CF6"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רווית נאור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, עיתונאית בכירה, טייסת מסחרית, חובבת מסעות ואתגרים </w:t>
      </w:r>
      <w:r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ו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האישה הישראלית היחידה שהגיעה לקוטב הצפוני</w:t>
      </w:r>
      <w:r w:rsidR="001631E2"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,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 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למסע מרתק המלווה בצילומים נדירים מהקוטב הצפוני.</w:t>
      </w:r>
    </w:p>
    <w:p w:rsidR="00A52DC8" w:rsidRDefault="00A52DC8" w:rsidP="00A52DC8">
      <w:pPr>
        <w:bidi/>
        <w:spacing w:after="60"/>
        <w:ind w:right="680"/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"חלילי עולם"</w:t>
      </w:r>
      <w:r w:rsidRPr="000A3CF6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rtl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- מופע מרתק של סגנונות מוזיקליים ומקצבים משתנים בהובלתו של החלילן הווירטואוז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איציק לוי</w:t>
      </w:r>
      <w:r w:rsidRPr="000A3CF6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rtl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השולט במגוון סוגי חלילים ובליווי אמן גיטרה בינלאומי ושתי 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נגניות כינור שגם מלוות בשירה</w:t>
      </w:r>
      <w:r w:rsidR="001631E2"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 אופראית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. </w:t>
      </w:r>
    </w:p>
    <w:p w:rsidR="00A52DC8" w:rsidRDefault="00A52DC8">
      <w:pP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br w:type="page"/>
      </w:r>
    </w:p>
    <w:p w:rsidR="000A3CF6" w:rsidRPr="000A3CF6" w:rsidRDefault="001631E2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 w:rsidRPr="000A3CF6">
        <w:rPr>
          <w:rFonts w:ascii="Arial" w:eastAsia="Calibri" w:hAnsi="Arial" w:cs="Arial"/>
          <w:noProof/>
          <w:color w:val="000000"/>
          <w:sz w:val="22"/>
          <w:szCs w:val="22"/>
          <w:shd w:val="clear" w:color="auto" w:fill="FFFFFF"/>
          <w:rtl/>
        </w:rPr>
        <w:lastRenderedPageBreak/>
        <w:drawing>
          <wp:anchor distT="0" distB="0" distL="114300" distR="114300" simplePos="0" relativeHeight="251665408" behindDoc="1" locked="0" layoutInCell="1" allowOverlap="1" wp14:anchorId="01F382EC" wp14:editId="75F23BEC">
            <wp:simplePos x="0" y="0"/>
            <wp:positionH relativeFrom="column">
              <wp:posOffset>309521</wp:posOffset>
            </wp:positionH>
            <wp:positionV relativeFrom="paragraph">
              <wp:posOffset>13142</wp:posOffset>
            </wp:positionV>
            <wp:extent cx="1590675" cy="501015"/>
            <wp:effectExtent l="0" t="0" r="9525" b="0"/>
            <wp:wrapTight wrapText="bothSides">
              <wp:wrapPolygon edited="0">
                <wp:start x="0" y="0"/>
                <wp:lineTo x="0" y="20532"/>
                <wp:lineTo x="21471" y="20532"/>
                <wp:lineTo x="21471" y="0"/>
                <wp:lineTo x="0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איקריה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בהרצאתו </w:t>
      </w:r>
      <w:r w:rsidR="000A3CF6"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"איקריה - האי שתושביו (כמעט) מנצחים את המוות"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אודות המקום בו נמדד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ות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תוחל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ו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ת החיים הארוכ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ות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ביותר בעולם, יחשוף בפנינו </w:t>
      </w:r>
      <w:r w:rsidR="000A3CF6"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יורם פורת</w:t>
      </w:r>
      <w:r w:rsidR="000A3CF6" w:rsidRPr="000A3CF6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rtl/>
        </w:rPr>
        <w:t xml:space="preserve"> </w:t>
      </w:r>
      <w:r w:rsidR="000A3CF6"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את סודות אריכות הימים 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של תושבי האי וינסה לענות על השאלה</w:t>
      </w:r>
      <w:r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: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 </w:t>
      </w:r>
      <w:r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"</w:t>
      </w:r>
      <w:r w:rsidR="000A3CF6"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כיצד הם עושים זאת?</w:t>
      </w:r>
      <w:r w:rsidRPr="00A52DC8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".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</w:pPr>
      <w:r w:rsidRPr="000A3CF6">
        <w:rPr>
          <w:rFonts w:ascii="Arial" w:eastAsia="Calibri" w:hAnsi="Arial" w:cs="Arial"/>
          <w:noProof/>
          <w:color w:val="000000"/>
          <w:sz w:val="22"/>
          <w:szCs w:val="22"/>
          <w:shd w:val="clear" w:color="auto" w:fill="FFFFFF"/>
          <w:rtl/>
        </w:rPr>
        <w:drawing>
          <wp:anchor distT="0" distB="0" distL="114300" distR="114300" simplePos="0" relativeHeight="251664384" behindDoc="1" locked="0" layoutInCell="1" allowOverlap="1" wp14:anchorId="68F1C2AC" wp14:editId="1DC62DA8">
            <wp:simplePos x="0" y="0"/>
            <wp:positionH relativeFrom="margin">
              <wp:posOffset>4563082</wp:posOffset>
            </wp:positionH>
            <wp:positionV relativeFrom="paragraph">
              <wp:posOffset>141826</wp:posOffset>
            </wp:positionV>
            <wp:extent cx="1009650" cy="671830"/>
            <wp:effectExtent l="0" t="0" r="0" b="0"/>
            <wp:wrapTight wrapText="bothSides">
              <wp:wrapPolygon edited="0">
                <wp:start x="0" y="0"/>
                <wp:lineTo x="0" y="20824"/>
                <wp:lineTo x="21192" y="20824"/>
                <wp:lineTo x="21192" y="0"/>
                <wp:lineTo x="0" y="0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ענת יהלום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"לקום אל החיים"</w:t>
      </w:r>
      <w:r w:rsidRPr="000A3CF6">
        <w:rPr>
          <w:rFonts w:ascii="Arial" w:eastAsia="Calibri" w:hAnsi="Arial" w:cs="Arial"/>
          <w:sz w:val="22"/>
          <w:szCs w:val="22"/>
          <w:shd w:val="clear" w:color="auto" w:fill="FFFFFF"/>
          <w:rtl/>
        </w:rPr>
        <w:t>,</w:t>
      </w:r>
      <w:r w:rsidRPr="000A3CF6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rtl/>
        </w:rPr>
        <w:t xml:space="preserve">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סיפורה של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shd w:val="clear" w:color="auto" w:fill="FFFFFF"/>
          <w:rtl/>
        </w:rPr>
        <w:t>ענת יהלום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, החיילת היחידה שנפצעה במלחמת יום כיפור. סיפור 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לא יאמן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המתחיל ב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ייאוש ובידיעה שבא הקץ 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ומסתיים באופן מעורר השראה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>,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 תקווה</w:t>
      </w:r>
      <w:r w:rsidRPr="000A3CF6">
        <w:rPr>
          <w:rFonts w:ascii="Arial" w:eastAsia="Calibri" w:hAnsi="Arial" w:cs="Arial" w:hint="cs"/>
          <w:color w:val="000000"/>
          <w:sz w:val="22"/>
          <w:szCs w:val="22"/>
          <w:shd w:val="clear" w:color="auto" w:fill="FFFFFF"/>
          <w:rtl/>
        </w:rPr>
        <w:t xml:space="preserve"> וחזרה לחיים</w:t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>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</w:pPr>
      <w:r w:rsidRPr="000A3CF6">
        <w:rPr>
          <w:rFonts w:ascii="Calibri" w:eastAsia="Calibri" w:hAnsi="Calibri" w:cs="Arial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56D25275" wp14:editId="5DB236D5">
            <wp:simplePos x="0" y="0"/>
            <wp:positionH relativeFrom="column">
              <wp:posOffset>454660</wp:posOffset>
            </wp:positionH>
            <wp:positionV relativeFrom="paragraph">
              <wp:posOffset>88900</wp:posOffset>
            </wp:positionV>
            <wp:extent cx="1179830" cy="664845"/>
            <wp:effectExtent l="0" t="0" r="1270" b="1905"/>
            <wp:wrapSquare wrapText="bothSides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CF6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rtl/>
        </w:rPr>
        <w:t xml:space="preserve">מחווה לנתן יונתן -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"שירים הם לפעמים"</w:t>
      </w:r>
      <w:r w:rsidRPr="000A3CF6">
        <w:rPr>
          <w:rFonts w:ascii="Arial" w:eastAsia="Calibri" w:hAnsi="Arial" w:cs="Arial"/>
          <w:sz w:val="22"/>
          <w:szCs w:val="22"/>
          <w:rtl/>
        </w:rPr>
        <w:t>,</w:t>
      </w:r>
      <w:r w:rsidRPr="000A3CF6">
        <w:rPr>
          <w:rFonts w:ascii="Arial" w:eastAsia="Calibri" w:hAnsi="Arial" w:cs="Arial"/>
          <w:b/>
          <w:bCs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 xml:space="preserve">מופע מרגש ואינטליגנטי עם הזמרת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רונית אופיר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>המציגה מתוך היכרות אישית את המשורר, פן אחר בחייו ואת היחסים המיוחדים ביניהם בעקבותיהם נוצר על ידו אלבום עבורה.</w:t>
      </w:r>
    </w:p>
    <w:p w:rsidR="000A3CF6" w:rsidRPr="000A3CF6" w:rsidRDefault="00A52DC8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sz w:val="22"/>
          <w:szCs w:val="22"/>
          <w:rtl/>
        </w:rPr>
        <w:drawing>
          <wp:anchor distT="0" distB="0" distL="114300" distR="114300" simplePos="0" relativeHeight="251666432" behindDoc="1" locked="0" layoutInCell="1" allowOverlap="1" wp14:anchorId="33D962DB" wp14:editId="35B23B0F">
            <wp:simplePos x="0" y="0"/>
            <wp:positionH relativeFrom="margin">
              <wp:posOffset>5320002</wp:posOffset>
            </wp:positionH>
            <wp:positionV relativeFrom="paragraph">
              <wp:posOffset>49254</wp:posOffset>
            </wp:positionV>
            <wp:extent cx="476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736" y="21357"/>
                <wp:lineTo x="20736" y="0"/>
                <wp:lineTo x="0" y="0"/>
              </wp:wrapPolygon>
            </wp:wrapTight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שרה איינפלד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שרה איינפלד</w:t>
      </w:r>
      <w:r w:rsidRPr="000A3CF6">
        <w:rPr>
          <w:rFonts w:ascii="Arial" w:eastAsia="Calibri" w:hAnsi="Arial" w:cs="Arial"/>
          <w:sz w:val="22"/>
          <w:szCs w:val="22"/>
          <w:rtl/>
        </w:rPr>
        <w:t>, למדה במוסדות החינוך של חסידות גור, נישאה בגיל צעיר מאוד בשידוך כפוי ככל חברותיה וכיום עיתו</w:t>
      </w:r>
      <w:r w:rsidR="002573CD" w:rsidRPr="00A52DC8">
        <w:rPr>
          <w:rFonts w:ascii="Arial" w:eastAsia="Calibri" w:hAnsi="Arial" w:cs="Arial" w:hint="cs"/>
          <w:sz w:val="22"/>
          <w:szCs w:val="22"/>
          <w:rtl/>
        </w:rPr>
        <w:t>נ</w:t>
      </w:r>
      <w:r w:rsidRPr="000A3CF6">
        <w:rPr>
          <w:rFonts w:ascii="Arial" w:eastAsia="Calibri" w:hAnsi="Arial" w:cs="Arial"/>
          <w:sz w:val="22"/>
          <w:szCs w:val="22"/>
          <w:rtl/>
        </w:rPr>
        <w:t>אית, בלוגרית ובעיקר אישה חופשיה, תספר לנו על חייה כ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"אישה מעבר לחומות"</w:t>
      </w:r>
      <w:r w:rsidRPr="000A3CF6">
        <w:rPr>
          <w:rFonts w:ascii="Arial" w:eastAsia="Calibri" w:hAnsi="Arial" w:cs="Arial"/>
          <w:sz w:val="22"/>
          <w:szCs w:val="22"/>
          <w:rtl/>
        </w:rPr>
        <w:t>.</w:t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sz w:val="22"/>
          <w:szCs w:val="22"/>
          <w:rtl/>
        </w:rPr>
        <w:drawing>
          <wp:anchor distT="0" distB="0" distL="114300" distR="114300" simplePos="0" relativeHeight="251668480" behindDoc="1" locked="0" layoutInCell="1" allowOverlap="1" wp14:anchorId="5790B5B4" wp14:editId="6597B233">
            <wp:simplePos x="0" y="0"/>
            <wp:positionH relativeFrom="column">
              <wp:posOffset>123825</wp:posOffset>
            </wp:positionH>
            <wp:positionV relativeFrom="paragraph">
              <wp:posOffset>169545</wp:posOffset>
            </wp:positionV>
            <wp:extent cx="111696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367" y="21109"/>
                <wp:lineTo x="21367" y="0"/>
                <wp:lineTo x="0" y="0"/>
              </wp:wrapPolygon>
            </wp:wrapTight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שי טוכנר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CF6" w:rsidRPr="000A3CF6" w:rsidRDefault="000A3CF6" w:rsidP="00A52DC8">
      <w:pPr>
        <w:bidi/>
        <w:spacing w:after="60"/>
        <w:ind w:right="680"/>
        <w:textAlignment w:val="baseline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>נחתום באירוע סיום עונה ב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מחווה מוסיקלית לבוב דילן ולאונרד כהן</w:t>
      </w:r>
      <w:r w:rsidRPr="000A3CF6">
        <w:rPr>
          <w:rFonts w:ascii="Arial" w:eastAsia="Calibri" w:hAnsi="Arial" w:cs="Arial"/>
          <w:sz w:val="22"/>
          <w:szCs w:val="22"/>
          <w:rtl/>
        </w:rPr>
        <w:t xml:space="preserve">. יחד עם </w:t>
      </w: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</w:rPr>
        <w:t>גבריאלה לואיס, שי טוחנר ויונתן מילר</w:t>
      </w:r>
      <w:r w:rsidRPr="000A3CF6">
        <w:rPr>
          <w:rFonts w:ascii="Arial" w:eastAsia="Calibri" w:hAnsi="Arial" w:cs="Arial"/>
          <w:color w:val="FF0000"/>
          <w:sz w:val="22"/>
          <w:szCs w:val="22"/>
          <w:rtl/>
        </w:rPr>
        <w:t xml:space="preserve"> </w:t>
      </w:r>
      <w:r w:rsidRPr="000A3CF6">
        <w:rPr>
          <w:rFonts w:ascii="Arial" w:eastAsia="Calibri" w:hAnsi="Arial" w:cs="Arial"/>
          <w:sz w:val="22"/>
          <w:szCs w:val="22"/>
          <w:rtl/>
        </w:rPr>
        <w:t>נשיר ונהנה ממיטב שיריהם של שני היוצרים ואמנים נוספים מענקי התקופה כפיט סיגר וג'ואן באז שהשפעתם ההדדית ביצירותיהם ניכרת. השירים מובאים בביצועים אקוסטיים ורעננים בלוויית קטעים אינסטרומנטליים וירטואוזיים.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noProof/>
          <w:sz w:val="22"/>
          <w:szCs w:val="22"/>
          <w:rtl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noProof/>
          <w:sz w:val="22"/>
          <w:szCs w:val="22"/>
          <w:rtl/>
        </w:rPr>
      </w:pPr>
      <w:r w:rsidRPr="000A3CF6">
        <w:rPr>
          <w:rFonts w:ascii="Arial" w:eastAsia="Calibri" w:hAnsi="Arial" w:cs="Arial"/>
          <w:noProof/>
          <w:sz w:val="22"/>
          <w:szCs w:val="22"/>
          <w:rtl/>
        </w:rPr>
        <w:t>כבכל שנה המופעים והאירועים ילוו בכיבוד קל ובמהלך העונה יתקיימו גם טיולים ופעילות מגוונת נוספת.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b/>
          <w:bCs/>
          <w:sz w:val="22"/>
          <w:szCs w:val="22"/>
          <w:u w:val="single"/>
          <w:rtl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b/>
          <w:bCs/>
          <w:sz w:val="22"/>
          <w:szCs w:val="22"/>
          <w:rtl/>
        </w:rPr>
      </w:pPr>
      <w:r w:rsidRPr="000A3CF6">
        <w:rPr>
          <w:rFonts w:ascii="Arial" w:eastAsia="Calibri" w:hAnsi="Arial" w:cs="Arial"/>
          <w:b/>
          <w:bCs/>
          <w:sz w:val="22"/>
          <w:szCs w:val="22"/>
          <w:u w:val="single"/>
          <w:rtl/>
        </w:rPr>
        <w:t>הרשמה למועדון – עונת תשע"ח</w:t>
      </w:r>
      <w:r w:rsidRPr="000A3CF6">
        <w:rPr>
          <w:rFonts w:ascii="Arial" w:eastAsia="Calibri" w:hAnsi="Arial" w:cs="Arial"/>
          <w:b/>
          <w:bCs/>
          <w:sz w:val="22"/>
          <w:szCs w:val="22"/>
          <w:rtl/>
        </w:rPr>
        <w:t>: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מחיר המנוי לדמי החברות במועדון לעונת תשע"ח מסובסד לחברי הסגל והנם 350 ₪ למנוי יחיד ו-680 ₪ למנוי זוגי (הנחה לרוכש מנוי זוגי). 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22"/>
          <w:szCs w:val="22"/>
          <w:rtl/>
        </w:rPr>
        <w:t xml:space="preserve">כתובת אתר הבית של מועדון האוניברסיטה: </w:t>
      </w:r>
      <w:hyperlink r:id="rId19" w:history="1">
        <w:r w:rsidRPr="00A52DC8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www.facultyclub.co.il</w:t>
        </w:r>
      </w:hyperlink>
      <w:r w:rsidRPr="000A3CF6">
        <w:rPr>
          <w:rFonts w:ascii="Arial" w:eastAsia="Calibri" w:hAnsi="Arial" w:cs="Arial"/>
          <w:sz w:val="22"/>
          <w:szCs w:val="22"/>
          <w:rtl/>
        </w:rPr>
        <w:t>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sz w:val="22"/>
          <w:szCs w:val="22"/>
          <w:rtl/>
          <w:lang w:val="x-none" w:eastAsia="x-none"/>
        </w:rPr>
      </w:pPr>
      <w:r w:rsidRPr="000A3CF6">
        <w:rPr>
          <w:rFonts w:ascii="Arial" w:eastAsia="Calibri" w:hAnsi="Arial" w:cs="Arial"/>
          <w:b/>
          <w:bCs/>
          <w:color w:val="FF0000"/>
          <w:sz w:val="22"/>
          <w:szCs w:val="22"/>
          <w:rtl/>
          <w:lang w:val="x-none" w:eastAsia="x-none"/>
        </w:rPr>
        <w:t>פרטים נוספים והרשמה באתר או טלפונית 03-6406493 או באמצעות טופס ההרשמה למועדון לשנת תשע"ח המצ"ב</w:t>
      </w:r>
      <w:r w:rsidRPr="000A3CF6">
        <w:rPr>
          <w:rFonts w:ascii="Arial" w:eastAsia="Calibri" w:hAnsi="Arial" w:cs="Arial"/>
          <w:sz w:val="22"/>
          <w:szCs w:val="22"/>
          <w:rtl/>
          <w:lang w:val="x-none" w:eastAsia="x-none"/>
        </w:rPr>
        <w:t>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</w:pPr>
      <w:r w:rsidRPr="000A3CF6">
        <w:rPr>
          <w:rFonts w:ascii="Arial" w:eastAsia="Calibri" w:hAnsi="Arial" w:cs="Arial"/>
          <w:sz w:val="22"/>
          <w:szCs w:val="22"/>
          <w:rtl/>
          <w:lang w:val="x-none" w:eastAsia="x-none"/>
        </w:rPr>
        <w:t>גמלאי האוניברסיטה זכאים להחזר בסך 100 ₪ ברכישת מנוי (יחיד או זוגי) בהצגת קבלה עבור רכישת המנוי במשרדי וועד הסגל המנהלי בקמפוס.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b/>
          <w:bCs/>
          <w:color w:val="000000"/>
          <w:sz w:val="22"/>
          <w:szCs w:val="22"/>
          <w:rtl/>
          <w:lang w:val="x-none" w:eastAsia="x-none"/>
        </w:rPr>
      </w:pPr>
      <w:r w:rsidRPr="000A3CF6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rtl/>
          <w:lang w:val="x-none" w:eastAsia="x-none"/>
        </w:rPr>
        <w:t>ליצירת קשר להזמנת אירוע בבית הירוק</w:t>
      </w:r>
      <w:r w:rsidRPr="000A3CF6">
        <w:rPr>
          <w:rFonts w:ascii="Arial" w:eastAsia="Calibri" w:hAnsi="Arial" w:cs="Arial"/>
          <w:b/>
          <w:bCs/>
          <w:color w:val="000000"/>
          <w:sz w:val="22"/>
          <w:szCs w:val="22"/>
          <w:rtl/>
          <w:lang w:val="x-none" w:eastAsia="x-none"/>
        </w:rPr>
        <w:t>: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sz w:val="18"/>
          <w:szCs w:val="18"/>
          <w:rtl/>
        </w:rPr>
      </w:pPr>
      <w:r w:rsidRPr="000A3CF6"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  <w:t xml:space="preserve">קמילו בע"מ, טלפון: 03-9666434, אתר: </w:t>
      </w:r>
      <w:hyperlink r:id="rId20" w:history="1">
        <w:r w:rsidRPr="00A52DC8">
          <w:rPr>
            <w:rFonts w:ascii="Arial" w:eastAsia="Calibri" w:hAnsi="Arial" w:cs="Arial"/>
            <w:color w:val="0000FF"/>
            <w:sz w:val="22"/>
            <w:szCs w:val="22"/>
            <w:u w:val="single"/>
            <w:rtl/>
            <w:lang w:val="x-none" w:eastAsia="x-none"/>
          </w:rPr>
          <w:t>קמילו</w:t>
        </w:r>
      </w:hyperlink>
      <w:r w:rsidRPr="000A3CF6"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  <w:t xml:space="preserve">, פייסבוק: </w:t>
      </w:r>
      <w:hyperlink r:id="rId21" w:history="1">
        <w:r w:rsidRPr="00A52DC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CAMILO</w:t>
        </w:r>
      </w:hyperlink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lang w:val="x-none" w:eastAsia="x-none"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</w:pPr>
      <w:r w:rsidRPr="000A3CF6"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  <w:t xml:space="preserve">בברכת בילוי נעים! </w:t>
      </w:r>
    </w:p>
    <w:p w:rsidR="000A3CF6" w:rsidRPr="000A3CF6" w:rsidRDefault="000A3CF6" w:rsidP="00A52DC8">
      <w:pPr>
        <w:bidi/>
        <w:spacing w:after="60"/>
        <w:ind w:right="680"/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</w:pPr>
      <w:r w:rsidRPr="000A3CF6">
        <w:rPr>
          <w:rFonts w:ascii="Arial" w:eastAsia="Calibri" w:hAnsi="Arial" w:cs="Arial"/>
          <w:color w:val="000000"/>
          <w:sz w:val="22"/>
          <w:szCs w:val="22"/>
          <w:rtl/>
          <w:lang w:val="x-none" w:eastAsia="x-none"/>
        </w:rPr>
        <w:t xml:space="preserve">סיגל וצוות המועדון </w:t>
      </w:r>
    </w:p>
    <w:p w:rsidR="000A3CF6" w:rsidRPr="000A3CF6" w:rsidRDefault="000A3CF6" w:rsidP="00DC7D34">
      <w:pPr>
        <w:bidi/>
        <w:spacing w:afterLines="60" w:after="144"/>
        <w:ind w:right="680"/>
        <w:jc w:val="right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eastAsia="Calibri" w:hAnsi="Arial" w:cs="Arial"/>
          <w:sz w:val="16"/>
          <w:szCs w:val="16"/>
          <w:rtl/>
        </w:rPr>
        <w:t>* ט.ל.ח., כל התכניות ניתנות לשינויים</w:t>
      </w:r>
      <w:r w:rsidRPr="000A3CF6">
        <w:rPr>
          <w:rFonts w:ascii="Arial" w:eastAsia="Calibri" w:hAnsi="Arial" w:cs="Arial"/>
          <w:sz w:val="22"/>
          <w:szCs w:val="22"/>
          <w:rtl/>
        </w:rPr>
        <w:br w:type="page"/>
      </w:r>
    </w:p>
    <w:p w:rsidR="000A3CF6" w:rsidRPr="000A3CF6" w:rsidRDefault="000A3CF6" w:rsidP="00A52DC8">
      <w:pPr>
        <w:bidi/>
        <w:spacing w:after="60"/>
        <w:ind w:right="680"/>
        <w:jc w:val="center"/>
        <w:rPr>
          <w:rFonts w:ascii="Arial" w:hAnsi="Arial" w:cs="Arial"/>
          <w:b/>
          <w:bCs/>
          <w:u w:val="single"/>
          <w:rtl/>
          <w:lang w:eastAsia="he-IL"/>
        </w:rPr>
      </w:pPr>
      <w:r w:rsidRPr="000A3CF6">
        <w:rPr>
          <w:rFonts w:ascii="Arial" w:hAnsi="Arial" w:cs="Arial"/>
          <w:b/>
          <w:bCs/>
          <w:u w:val="single"/>
          <w:rtl/>
          <w:lang w:eastAsia="he-IL"/>
        </w:rPr>
        <w:lastRenderedPageBreak/>
        <w:t>טופס הרשמה למועדון לשנת תשע"ח</w:t>
      </w:r>
    </w:p>
    <w:p w:rsidR="000A3CF6" w:rsidRPr="000A3CF6" w:rsidRDefault="000A3CF6" w:rsidP="00A52DC8">
      <w:pPr>
        <w:bidi/>
        <w:spacing w:after="60"/>
        <w:ind w:right="680"/>
        <w:jc w:val="center"/>
        <w:rPr>
          <w:rFonts w:ascii="Arial" w:hAnsi="Arial" w:cs="Arial"/>
          <w:b/>
          <w:bCs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>הנני מבקש/ת להיות חבר/ת במועדון אוניברסיטת ת"א ע"ש מרסל גורדון (ע"ר).</w:t>
      </w:r>
    </w:p>
    <w:p w:rsidR="000A3CF6" w:rsidRPr="000A3CF6" w:rsidRDefault="000A3CF6" w:rsidP="00A52DC8">
      <w:pPr>
        <w:bidi/>
        <w:spacing w:after="60"/>
        <w:ind w:right="680"/>
        <w:jc w:val="center"/>
        <w:rPr>
          <w:rFonts w:ascii="Arial" w:hAnsi="Arial" w:cs="Arial"/>
          <w:b/>
          <w:bCs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highlight w:val="yellow"/>
          <w:rtl/>
          <w:lang w:eastAsia="he-IL"/>
        </w:rPr>
        <w:t>ידוע לי כי המנוי הינו מנוי אישי ואינו ניתן להעברה.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b/>
          <w:bCs/>
          <w:color w:val="FF0000"/>
          <w:sz w:val="20"/>
          <w:szCs w:val="20"/>
          <w:u w:val="single"/>
          <w:rtl/>
          <w:lang w:eastAsia="he-IL"/>
        </w:rPr>
      </w:pPr>
      <w:r w:rsidRPr="000A3CF6">
        <w:rPr>
          <w:rFonts w:ascii="Arial" w:hAnsi="Arial" w:cs="Arial"/>
          <w:b/>
          <w:bCs/>
          <w:color w:val="FF0000"/>
          <w:sz w:val="20"/>
          <w:szCs w:val="20"/>
          <w:u w:val="single"/>
          <w:rtl/>
          <w:lang w:eastAsia="he-IL"/>
        </w:rPr>
        <w:t>פרטים אישיים:</w:t>
      </w:r>
    </w:p>
    <w:p w:rsidR="000A3CF6" w:rsidRPr="000A3CF6" w:rsidRDefault="000A3CF6" w:rsidP="00A52DC8">
      <w:pPr>
        <w:tabs>
          <w:tab w:val="right" w:pos="8079"/>
        </w:tabs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שם פרטי:  _____________ שם משפחה: _______________ תואר:  ___</w:t>
      </w:r>
      <w:r w:rsidRPr="000A3CF6">
        <w:rPr>
          <w:rFonts w:ascii="Arial" w:hAnsi="Arial" w:cs="Arial"/>
          <w:sz w:val="20"/>
          <w:szCs w:val="20"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______ </w:t>
      </w:r>
    </w:p>
    <w:p w:rsidR="000A3CF6" w:rsidRPr="000A3CF6" w:rsidRDefault="000A3CF6" w:rsidP="00A52DC8">
      <w:pPr>
        <w:keepNext/>
        <w:bidi/>
        <w:spacing w:after="60"/>
        <w:ind w:right="680"/>
        <w:outlineLvl w:val="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פקולטה/בי"ס:  __________________________ תפקיד:_________</w:t>
      </w:r>
      <w:r w:rsidRPr="000A3CF6">
        <w:rPr>
          <w:rFonts w:ascii="Arial" w:hAnsi="Arial" w:cs="Arial"/>
          <w:sz w:val="20"/>
          <w:szCs w:val="20"/>
          <w:lang w:eastAsia="he-IL"/>
        </w:rPr>
        <w:t>__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___</w:t>
      </w:r>
      <w:r w:rsidRPr="000A3CF6">
        <w:rPr>
          <w:rFonts w:ascii="Arial" w:hAnsi="Arial" w:cs="Arial"/>
          <w:sz w:val="20"/>
          <w:szCs w:val="20"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______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כתובת במקום העבודה: ________________________________________</w:t>
      </w:r>
      <w:r w:rsidRPr="000A3CF6">
        <w:rPr>
          <w:rFonts w:ascii="Arial" w:hAnsi="Arial" w:cs="Arial"/>
          <w:sz w:val="20"/>
          <w:szCs w:val="20"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______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כתובת הבית: __________________________________ מיקוד: ______</w:t>
      </w:r>
      <w:r w:rsidRPr="000A3CF6">
        <w:rPr>
          <w:rFonts w:ascii="Arial" w:hAnsi="Arial" w:cs="Arial"/>
          <w:sz w:val="20"/>
          <w:szCs w:val="20"/>
          <w:lang w:eastAsia="he-IL"/>
        </w:rPr>
        <w:t>__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______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טלפון בעבודה: ____________________ טלפון בבית: ________________</w:t>
      </w:r>
      <w:r w:rsidRPr="000A3CF6">
        <w:rPr>
          <w:rFonts w:ascii="Arial" w:hAnsi="Arial" w:cs="Arial"/>
          <w:sz w:val="20"/>
          <w:szCs w:val="20"/>
          <w:lang w:eastAsia="he-IL"/>
        </w:rPr>
        <w:t>__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_____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טלפון נייד: _________________ כתובת דוא"ל: ____________________________ 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ת.ז: ______________</w:t>
      </w:r>
      <w:r w:rsidRPr="000A3CF6">
        <w:rPr>
          <w:rFonts w:ascii="Arial" w:hAnsi="Arial" w:cs="Arial"/>
          <w:sz w:val="20"/>
          <w:szCs w:val="20"/>
          <w:lang w:eastAsia="he-IL"/>
        </w:rPr>
        <w:t>__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_______ תאריך לידה: ___________________________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u w:val="single"/>
          <w:lang w:eastAsia="he-IL"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color w:val="FF0000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b/>
          <w:bCs/>
          <w:color w:val="FF0000"/>
          <w:sz w:val="20"/>
          <w:szCs w:val="20"/>
          <w:u w:val="single"/>
          <w:rtl/>
          <w:lang w:eastAsia="he-IL"/>
        </w:rPr>
        <w:t>תשלום דמי חבר</w:t>
      </w:r>
      <w:r w:rsidRPr="000A3CF6">
        <w:rPr>
          <w:rFonts w:ascii="Arial" w:hAnsi="Arial" w:cs="Arial"/>
          <w:color w:val="FF0000"/>
          <w:sz w:val="20"/>
          <w:szCs w:val="20"/>
          <w:lang w:eastAsia="he-IL"/>
        </w:rPr>
        <w:t>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</w:p>
    <w:p w:rsidR="000A3CF6" w:rsidRPr="000A3CF6" w:rsidRDefault="000A3CF6" w:rsidP="00A52DC8">
      <w:pPr>
        <w:numPr>
          <w:ilvl w:val="0"/>
          <w:numId w:val="1"/>
        </w:numPr>
        <w:bidi/>
        <w:spacing w:after="60"/>
        <w:ind w:left="0" w:right="680"/>
        <w:rPr>
          <w:rFonts w:ascii="Arial" w:hAnsi="Arial" w:cs="Arial"/>
          <w:b/>
          <w:bCs/>
          <w:sz w:val="20"/>
          <w:szCs w:val="20"/>
          <w:highlight w:val="yellow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highlight w:val="yellow"/>
          <w:u w:val="single"/>
          <w:rtl/>
          <w:lang w:eastAsia="he-IL"/>
        </w:rPr>
        <w:t>תשלום בהמחאה</w:t>
      </w:r>
      <w:r w:rsidRPr="000A3CF6">
        <w:rPr>
          <w:rFonts w:ascii="Arial" w:hAnsi="Arial" w:cs="Arial"/>
          <w:b/>
          <w:bCs/>
          <w:sz w:val="20"/>
          <w:szCs w:val="20"/>
          <w:highlight w:val="yellow"/>
          <w:rtl/>
          <w:lang w:eastAsia="he-IL"/>
        </w:rPr>
        <w:t>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מצ"ב המחאה ע"ס _______ ₪ רשומה </w:t>
      </w:r>
      <w:r w:rsidRPr="000A3CF6">
        <w:rPr>
          <w:rFonts w:ascii="Arial" w:hAnsi="Arial" w:cs="Arial"/>
          <w:sz w:val="20"/>
          <w:szCs w:val="20"/>
          <w:u w:val="single"/>
          <w:rtl/>
          <w:lang w:eastAsia="he-IL"/>
        </w:rPr>
        <w:t>לפקודת מועדון אוניברסיטת תל-אביב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יש </w:t>
      </w:r>
      <w:r w:rsidRPr="000A3CF6">
        <w:rPr>
          <w:rFonts w:ascii="Arial" w:hAnsi="Arial" w:cs="Arial"/>
          <w:sz w:val="20"/>
          <w:szCs w:val="20"/>
          <w:u w:val="single"/>
          <w:rtl/>
          <w:lang w:eastAsia="he-IL"/>
        </w:rPr>
        <w:t>לשלוח את ההמחאה יחד עם הטופס המלא בדואר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לכתובת הבאה: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color w:val="FF0000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color w:val="FF0000"/>
          <w:sz w:val="20"/>
          <w:szCs w:val="20"/>
          <w:rtl/>
          <w:lang w:eastAsia="he-IL"/>
        </w:rPr>
        <w:t>מועדון אוניברסיטת תל-אביב, ת.ד. 39109 רמת-אביב, תל-אביב מיקוד 6139002</w:t>
      </w:r>
    </w:p>
    <w:p w:rsidR="000A3CF6" w:rsidRPr="000A3CF6" w:rsidRDefault="000A3CF6" w:rsidP="00A52DC8">
      <w:pPr>
        <w:bidi/>
        <w:spacing w:after="60"/>
        <w:ind w:right="680" w:hanging="720"/>
        <w:rPr>
          <w:rFonts w:ascii="Arial" w:hAnsi="Arial" w:cs="Arial"/>
          <w:b/>
          <w:bCs/>
          <w:sz w:val="20"/>
          <w:szCs w:val="20"/>
          <w:rtl/>
          <w:lang w:eastAsia="he-IL"/>
        </w:rPr>
      </w:pPr>
    </w:p>
    <w:p w:rsidR="000A3CF6" w:rsidRPr="000A3CF6" w:rsidRDefault="000A3CF6" w:rsidP="00A52DC8">
      <w:pPr>
        <w:numPr>
          <w:ilvl w:val="0"/>
          <w:numId w:val="1"/>
        </w:numPr>
        <w:bidi/>
        <w:spacing w:after="60"/>
        <w:ind w:left="0" w:right="680"/>
        <w:rPr>
          <w:rFonts w:ascii="Arial" w:hAnsi="Arial" w:cs="Arial"/>
          <w:b/>
          <w:bCs/>
          <w:sz w:val="20"/>
          <w:szCs w:val="20"/>
          <w:highlight w:val="yellow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highlight w:val="yellow"/>
          <w:u w:val="single"/>
          <w:rtl/>
          <w:lang w:eastAsia="he-IL"/>
        </w:rPr>
        <w:t>תשלום דרך מדור שכר - למקבלי משכורות האוניברסיטה בלבד</w:t>
      </w:r>
      <w:r w:rsidRPr="000A3CF6">
        <w:rPr>
          <w:rFonts w:ascii="Arial" w:hAnsi="Arial" w:cs="Arial"/>
          <w:b/>
          <w:bCs/>
          <w:sz w:val="20"/>
          <w:szCs w:val="20"/>
          <w:highlight w:val="yellow"/>
          <w:rtl/>
          <w:lang w:eastAsia="he-IL"/>
        </w:rPr>
        <w:t>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מורה בזאת לנכות משכרי דמי חברות במועדון האוניברסיטה ע"ש מרסל גורדון: 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_ </w:t>
      </w:r>
      <w:r w:rsidRPr="000A3CF6">
        <w:rPr>
          <w:rFonts w:ascii="Arial" w:hAnsi="Arial" w:cs="Arial"/>
          <w:sz w:val="20"/>
          <w:szCs w:val="20"/>
          <w:lang w:eastAsia="he-IL"/>
        </w:rPr>
        <w:t xml:space="preserve"> 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דמי חבר מועדון (זוגי) לשנה בסך</w:t>
      </w: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 xml:space="preserve"> 680 ₪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ינוכו ממשכורתי.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_</w:t>
      </w:r>
      <w:r w:rsidRPr="000A3CF6">
        <w:rPr>
          <w:rFonts w:ascii="Arial" w:hAnsi="Arial" w:cs="Arial"/>
          <w:sz w:val="20"/>
          <w:szCs w:val="20"/>
          <w:lang w:eastAsia="he-IL"/>
        </w:rPr>
        <w:t xml:space="preserve"> 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דמי חבר מועדון (יחיד) לשנה בסך</w:t>
      </w: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 xml:space="preserve"> 350 ₪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ינוכו ממשכורתי.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</w:p>
    <w:p w:rsidR="000A3CF6" w:rsidRPr="000A3CF6" w:rsidRDefault="000A3CF6" w:rsidP="00A52DC8">
      <w:pPr>
        <w:numPr>
          <w:ilvl w:val="0"/>
          <w:numId w:val="2"/>
        </w:numPr>
        <w:tabs>
          <w:tab w:val="left" w:pos="284"/>
          <w:tab w:val="right" w:pos="9355"/>
        </w:tabs>
        <w:bidi/>
        <w:spacing w:after="60"/>
        <w:ind w:left="0" w:right="680"/>
        <w:rPr>
          <w:rFonts w:ascii="Arial" w:hAnsi="Arial" w:cs="Arial"/>
          <w:sz w:val="20"/>
          <w:szCs w:val="20"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בתשלום אחד</w:t>
      </w:r>
    </w:p>
    <w:p w:rsidR="000A3CF6" w:rsidRPr="000A3CF6" w:rsidRDefault="000A3CF6" w:rsidP="00A52DC8">
      <w:pPr>
        <w:numPr>
          <w:ilvl w:val="0"/>
          <w:numId w:val="2"/>
        </w:numPr>
        <w:tabs>
          <w:tab w:val="left" w:pos="284"/>
          <w:tab w:val="right" w:pos="9355"/>
        </w:tabs>
        <w:bidi/>
        <w:spacing w:after="60"/>
        <w:ind w:left="0" w:right="680"/>
        <w:rPr>
          <w:rFonts w:ascii="Arial" w:hAnsi="Arial" w:cs="Arial"/>
          <w:sz w:val="20"/>
          <w:szCs w:val="20"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ב-5 תשלומים שווים של 136 ₪ = 680 ₪ </w:t>
      </w:r>
      <w:r w:rsidRPr="000A3CF6">
        <w:rPr>
          <w:rFonts w:ascii="Arial" w:hAnsi="Arial" w:cs="Arial"/>
          <w:b/>
          <w:bCs/>
          <w:sz w:val="20"/>
          <w:szCs w:val="20"/>
          <w:u w:val="single"/>
          <w:rtl/>
          <w:lang w:eastAsia="he-IL"/>
        </w:rPr>
        <w:t>או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5 תשלומים שווים של 70 ₪ = 350 ₪ </w:t>
      </w:r>
    </w:p>
    <w:p w:rsidR="000A3CF6" w:rsidRPr="000A3CF6" w:rsidRDefault="000A3CF6" w:rsidP="00A52DC8">
      <w:pPr>
        <w:tabs>
          <w:tab w:val="left" w:pos="284"/>
        </w:tabs>
        <w:bidi/>
        <w:spacing w:after="60"/>
        <w:ind w:right="680" w:hanging="284"/>
        <w:rPr>
          <w:rFonts w:ascii="Arial" w:hAnsi="Arial" w:cs="Arial"/>
          <w:b/>
          <w:bCs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ab/>
      </w: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>(מחק את המיותר)</w:t>
      </w:r>
    </w:p>
    <w:p w:rsidR="000A3CF6" w:rsidRPr="000A3CF6" w:rsidRDefault="000A3CF6" w:rsidP="00482366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מקבלי משכורות האוניברסיטה יכולים להירשם באמצעות אתר המועדון בכתובת </w:t>
      </w:r>
      <w:hyperlink r:id="rId22" w:history="1">
        <w:r w:rsidRPr="000A3CF6">
          <w:rPr>
            <w:rFonts w:ascii="Arial" w:hAnsi="Arial" w:cs="Arial"/>
            <w:color w:val="0000FF"/>
            <w:sz w:val="20"/>
            <w:szCs w:val="20"/>
            <w:u w:val="single"/>
            <w:lang w:eastAsia="he-IL"/>
          </w:rPr>
          <w:t>www.facultyclub.co.il</w:t>
        </w:r>
      </w:hyperlink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</w:t>
      </w:r>
      <w:r w:rsidR="00482366">
        <w:rPr>
          <w:rFonts w:ascii="Arial" w:hAnsi="Arial" w:cs="Arial" w:hint="cs"/>
          <w:sz w:val="20"/>
          <w:szCs w:val="20"/>
          <w:rtl/>
          <w:lang w:eastAsia="he-IL"/>
        </w:rPr>
        <w:t>או באמצעו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ת פקס שמספרו 03-6408420.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b/>
          <w:bCs/>
          <w:sz w:val="20"/>
          <w:szCs w:val="20"/>
          <w:u w:val="single"/>
          <w:rtl/>
          <w:lang w:eastAsia="he-IL"/>
        </w:rPr>
      </w:pPr>
    </w:p>
    <w:p w:rsidR="000A3CF6" w:rsidRPr="000A3CF6" w:rsidRDefault="000A3CF6" w:rsidP="00A52DC8">
      <w:pPr>
        <w:numPr>
          <w:ilvl w:val="0"/>
          <w:numId w:val="1"/>
        </w:numPr>
        <w:bidi/>
        <w:spacing w:after="60"/>
        <w:ind w:left="0" w:right="680"/>
        <w:rPr>
          <w:rFonts w:ascii="Arial" w:hAnsi="Arial" w:cs="Arial"/>
          <w:b/>
          <w:bCs/>
          <w:sz w:val="20"/>
          <w:szCs w:val="20"/>
          <w:highlight w:val="yellow"/>
          <w:u w:val="single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highlight w:val="yellow"/>
          <w:u w:val="single"/>
          <w:rtl/>
          <w:lang w:eastAsia="he-IL"/>
        </w:rPr>
        <w:t>תשלום בהעברה בנקאית</w:t>
      </w:r>
      <w:r w:rsidRPr="000A3CF6">
        <w:rPr>
          <w:rFonts w:ascii="Arial" w:hAnsi="Arial" w:cs="Arial"/>
          <w:b/>
          <w:bCs/>
          <w:sz w:val="20"/>
          <w:szCs w:val="20"/>
          <w:highlight w:val="yellow"/>
          <w:rtl/>
          <w:lang w:eastAsia="he-IL"/>
        </w:rPr>
        <w:t>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ניתן להעביר את התשלום </w:t>
      </w: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>המלא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 xml:space="preserve"> (</w:t>
      </w:r>
      <w:r w:rsidRPr="000A3CF6">
        <w:rPr>
          <w:rFonts w:ascii="Arial" w:hAnsi="Arial" w:cs="Arial"/>
          <w:b/>
          <w:bCs/>
          <w:sz w:val="20"/>
          <w:szCs w:val="20"/>
          <w:u w:val="single"/>
          <w:rtl/>
          <w:lang w:eastAsia="he-IL"/>
        </w:rPr>
        <w:t>ללא</w:t>
      </w:r>
      <w:r w:rsidRPr="000A3CF6">
        <w:rPr>
          <w:rFonts w:ascii="Arial" w:hAnsi="Arial" w:cs="Arial"/>
          <w:sz w:val="20"/>
          <w:szCs w:val="20"/>
          <w:u w:val="single"/>
          <w:rtl/>
          <w:lang w:eastAsia="he-IL"/>
        </w:rPr>
        <w:t xml:space="preserve"> חלוקה לתשלומים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t>) לחשבון שפרטיו להלן: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בנק דיסקונט (11), סניף נווה אביבים (118), מס' חשבון 124560.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br/>
        <w:t>ע"ש מועדון אוני' תל אביב ע.ר. 580212413.</w:t>
      </w:r>
      <w:r w:rsidRPr="000A3CF6">
        <w:rPr>
          <w:rFonts w:ascii="Arial" w:hAnsi="Arial" w:cs="Arial"/>
          <w:sz w:val="20"/>
          <w:szCs w:val="20"/>
          <w:rtl/>
          <w:lang w:eastAsia="he-IL"/>
        </w:rPr>
        <w:br/>
      </w:r>
      <w:r w:rsidRPr="000A3CF6">
        <w:rPr>
          <w:rFonts w:ascii="Arial" w:hAnsi="Arial" w:cs="Arial"/>
          <w:color w:val="FF0000"/>
          <w:sz w:val="20"/>
          <w:szCs w:val="20"/>
          <w:rtl/>
          <w:lang w:eastAsia="he-IL"/>
        </w:rPr>
        <w:t>הערה: יש להתקשר להודיע לנו על ביצוע ההעברה בטלפון 03-6406493.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b/>
          <w:bCs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>ידוע לי כי דמי ביטול מנוי עד חודש לאחר פתיחת העונה הנם: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מנוי יחיד – 100 ₪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מנוי זוגי – 200 ₪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sz w:val="20"/>
          <w:szCs w:val="20"/>
          <w:rtl/>
          <w:lang w:eastAsia="he-IL"/>
        </w:rPr>
        <w:t>לאחר מכן לא ניתן לקבל החזר דמי החבר בגין ביטול מנוי.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b/>
          <w:bCs/>
          <w:sz w:val="20"/>
          <w:szCs w:val="20"/>
          <w:rtl/>
          <w:lang w:eastAsia="he-IL"/>
        </w:rPr>
      </w:pP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>לפרטים נוספים – מועדון האוניברסיטה: 03-6406493.</w:t>
      </w:r>
    </w:p>
    <w:p w:rsidR="000A3CF6" w:rsidRPr="000A3CF6" w:rsidRDefault="000A3CF6" w:rsidP="00A52DC8">
      <w:pPr>
        <w:bidi/>
        <w:spacing w:after="60"/>
        <w:ind w:right="680"/>
        <w:rPr>
          <w:rFonts w:ascii="Arial" w:hAnsi="Arial" w:cs="Arial"/>
          <w:b/>
          <w:bCs/>
          <w:sz w:val="20"/>
          <w:szCs w:val="20"/>
          <w:rtl/>
          <w:lang w:eastAsia="he-IL"/>
        </w:rPr>
      </w:pPr>
    </w:p>
    <w:p w:rsidR="000A3CF6" w:rsidRPr="000A3CF6" w:rsidRDefault="000A3CF6" w:rsidP="00A52DC8">
      <w:pPr>
        <w:bidi/>
        <w:spacing w:after="60"/>
        <w:ind w:right="680"/>
        <w:jc w:val="center"/>
        <w:rPr>
          <w:rFonts w:ascii="Arial" w:eastAsia="Calibri" w:hAnsi="Arial" w:cs="Arial"/>
          <w:sz w:val="22"/>
          <w:szCs w:val="22"/>
          <w:rtl/>
        </w:rPr>
      </w:pPr>
      <w:r w:rsidRPr="000A3CF6">
        <w:rPr>
          <w:rFonts w:ascii="Arial" w:hAnsi="Arial" w:cs="Arial"/>
          <w:b/>
          <w:bCs/>
          <w:sz w:val="20"/>
          <w:szCs w:val="20"/>
          <w:rtl/>
          <w:lang w:eastAsia="he-IL"/>
        </w:rPr>
        <w:t>חתימה __________________                               תאריך: _______________</w:t>
      </w:r>
    </w:p>
    <w:p w:rsidR="000A3CF6" w:rsidRPr="000A3CF6" w:rsidRDefault="000A3CF6" w:rsidP="00A52DC8">
      <w:pPr>
        <w:bidi/>
        <w:spacing w:after="60"/>
        <w:ind w:right="680"/>
        <w:rPr>
          <w:rFonts w:ascii="Calibri" w:eastAsia="Calibri" w:hAnsi="Calibri" w:cs="Arial"/>
          <w:sz w:val="22"/>
          <w:szCs w:val="22"/>
        </w:rPr>
      </w:pPr>
    </w:p>
    <w:p w:rsidR="0081039F" w:rsidRPr="000A3CF6" w:rsidRDefault="0081039F" w:rsidP="00A52DC8">
      <w:pPr>
        <w:bidi/>
        <w:spacing w:after="60"/>
        <w:ind w:right="680"/>
        <w:rPr>
          <w:rFonts w:asciiTheme="minorBidi" w:hAnsiTheme="minorBidi" w:cstheme="minorBidi"/>
          <w:sz w:val="20"/>
          <w:szCs w:val="20"/>
          <w:rtl/>
        </w:rPr>
      </w:pPr>
    </w:p>
    <w:sectPr w:rsidR="0081039F" w:rsidRPr="000A3CF6" w:rsidSect="006B41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C1" w:rsidRDefault="00A227C1">
      <w:r>
        <w:separator/>
      </w:r>
    </w:p>
  </w:endnote>
  <w:endnote w:type="continuationSeparator" w:id="0">
    <w:p w:rsidR="00A227C1" w:rsidRDefault="00A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D069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E0" w:rsidRDefault="003E70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098" w:rsidRPr="00884098">
      <w:rPr>
        <w:noProof/>
        <w:lang w:val="he-IL"/>
      </w:rPr>
      <w:t>1</w:t>
    </w:r>
    <w:r>
      <w:fldChar w:fldCharType="end"/>
    </w:r>
  </w:p>
  <w:p w:rsidR="003E70E0" w:rsidRDefault="003E70E0" w:rsidP="003E70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D06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C1" w:rsidRDefault="00A227C1">
      <w:r>
        <w:separator/>
      </w:r>
    </w:p>
  </w:footnote>
  <w:footnote w:type="continuationSeparator" w:id="0">
    <w:p w:rsidR="00A227C1" w:rsidRDefault="00A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D069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30" w:rsidRDefault="006614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FDD160" wp14:editId="6856188E">
              <wp:simplePos x="0" y="0"/>
              <wp:positionH relativeFrom="column">
                <wp:posOffset>-1181100</wp:posOffset>
              </wp:positionH>
              <wp:positionV relativeFrom="paragraph">
                <wp:posOffset>293370</wp:posOffset>
              </wp:positionV>
              <wp:extent cx="1783080" cy="914400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30" w:rsidRPr="001C3744" w:rsidRDefault="00661432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2ADFC65F" wp14:editId="65C9F85C">
                                <wp:extent cx="828675" cy="1304925"/>
                                <wp:effectExtent l="0" t="0" r="9525" b="9525"/>
                                <wp:docPr id="10" name="תמונה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77C27" w:rsidRDefault="00983A30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מועדון  אוניברסיטת</w:t>
                          </w:r>
                        </w:p>
                        <w:p w:rsidR="00983A30" w:rsidRPr="00277C27" w:rsidRDefault="00983A30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 </w:t>
                          </w:r>
                        </w:p>
                        <w:p w:rsidR="00983A30" w:rsidRPr="00277C27" w:rsidRDefault="00983A30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ע"ש מרסל גורדון (ע"ר)</w:t>
                          </w:r>
                        </w:p>
                        <w:p w:rsidR="00983A30" w:rsidRPr="002E4A19" w:rsidRDefault="00661432" w:rsidP="00983A30">
                          <w:pPr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1049D710" wp14:editId="7BCC3B07">
                                <wp:extent cx="123825" cy="123825"/>
                                <wp:effectExtent l="0" t="0" r="9525" b="9525"/>
                                <wp:docPr id="11" name="תמונה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661432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650180EA" wp14:editId="05BB7724">
                                <wp:extent cx="1152525" cy="1152525"/>
                                <wp:effectExtent l="0" t="0" r="9525" b="9525"/>
                                <wp:docPr id="12" name="תמונה 12" descr="C:\Users\Shlomit Rothenberg\AppData\Local\Microsoft\Windows\Temporary Internet Files\Content.Outlook\GBTV0T0X\qr-co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Shlomit Rothenberg\AppData\Local\Microsoft\Windows\Temporary Internet Files\Content.Outlook\GBTV0T0X\qr-co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</w:p>
                        <w:p w:rsidR="00983A30" w:rsidRPr="00277C27" w:rsidRDefault="00983A30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THE MARCELLE</w:t>
                          </w:r>
                        </w:p>
                        <w:p w:rsidR="00983A30" w:rsidRPr="00277C27" w:rsidRDefault="00983A30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GORDON</w:t>
                          </w:r>
                        </w:p>
                        <w:p w:rsidR="00983A30" w:rsidRPr="00277C27" w:rsidRDefault="00983A30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 CLUB</w:t>
                          </w:r>
                        </w:p>
                        <w:p w:rsidR="00983A30" w:rsidRPr="00277C27" w:rsidRDefault="00983A30" w:rsidP="00983A3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OF TEL-AVIV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4"/>
                              <w:szCs w:val="14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</w:t>
                          </w:r>
                        </w:p>
                        <w:p w:rsidR="00277C27" w:rsidRPr="00277C27" w:rsidRDefault="00277C27" w:rsidP="00D0695E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ת.ד. </w:t>
                          </w:r>
                          <w:r w:rsidR="00D0695E"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39109</w:t>
                          </w: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רמת-אביב</w:t>
                          </w:r>
                        </w:p>
                        <w:p w:rsidR="00277C27" w:rsidRPr="00277C27" w:rsidRDefault="00277C27" w:rsidP="00D0695E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</w:t>
                          </w:r>
                          <w:r w:rsidR="00D0695E"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6139002</w:t>
                          </w:r>
                        </w:p>
                        <w:p w:rsidR="00277C27" w:rsidRPr="00277C27" w:rsidRDefault="00277C2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רח' ג'ורג' וייז 24</w:t>
                          </w:r>
                        </w:p>
                        <w:p w:rsidR="00277C27" w:rsidRPr="00277C27" w:rsidRDefault="00277C2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רמת-אביב</w:t>
                          </w:r>
                        </w:p>
                        <w:p w:rsidR="00277C27" w:rsidRPr="00277C27" w:rsidRDefault="00277C2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תל-אביב 6997714</w:t>
                          </w:r>
                        </w:p>
                        <w:p w:rsidR="00277C27" w:rsidRPr="00277C27" w:rsidRDefault="00277C2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פקס' 03-6408420</w:t>
                          </w:r>
                        </w:p>
                        <w:p w:rsidR="00277C27" w:rsidRPr="00277C27" w:rsidRDefault="00277C2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03-6406493</w:t>
                          </w:r>
                        </w:p>
                        <w:p w:rsidR="00277C27" w:rsidRPr="00277C27" w:rsidRDefault="00277C27" w:rsidP="00277C27">
                          <w:pPr>
                            <w:bidi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03-6408198</w:t>
                          </w:r>
                        </w:p>
                        <w:p w:rsidR="00277C27" w:rsidRPr="002E4A19" w:rsidRDefault="00277C27" w:rsidP="00277C27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277C27" w:rsidRPr="002E4A19" w:rsidRDefault="00277C27" w:rsidP="00277C27">
                          <w:pP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 wp14:anchorId="03D6434C" wp14:editId="4DE07C52">
                                <wp:extent cx="133350" cy="133350"/>
                                <wp:effectExtent l="0" t="0" r="0" b="0"/>
                                <wp:docPr id="13" name="תמונה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7C27" w:rsidRPr="00277C27" w:rsidRDefault="00277C27" w:rsidP="00D0695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P.O.Box </w:t>
                          </w:r>
                          <w:r w:rsidR="00D0695E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39109</w:t>
                          </w: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 Ramat-Aviv</w:t>
                          </w:r>
                        </w:p>
                        <w:p w:rsidR="00277C27" w:rsidRPr="00277C27" w:rsidRDefault="00277C27" w:rsidP="00D0695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 xml:space="preserve">Tel-Aviv </w:t>
                          </w:r>
                          <w:r w:rsidR="00D0695E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6139002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24 George Wise St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Ramat Aviv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Tel-Aviv 6997714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Israel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03-6406493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03-6408198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Fax. 03-6408420</w:t>
                          </w: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</w:p>
                        <w:p w:rsidR="00277C27" w:rsidRPr="00277C27" w:rsidRDefault="00277C27" w:rsidP="00277C2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277C27">
                            <w:rPr>
                              <w:rFonts w:asciiTheme="minorBidi" w:hAnsiTheme="minorBidi" w:cstheme="minorBidi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www.facultyclub.co.il</w:t>
                          </w: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DD160" id="Rectangle 1" o:spid="_x0000_s1026" style="position:absolute;margin-left:-93pt;margin-top:23.1pt;width:140.4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" stroked="f" strokecolor="teal">
              <v:textbox>
                <w:txbxContent>
                  <w:p w:rsidR="00983A30" w:rsidRPr="001C3744" w:rsidRDefault="00661432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8000"/>
                        <w:sz w:val="18"/>
                        <w:szCs w:val="18"/>
                      </w:rPr>
                      <w:drawing>
                        <wp:inline distT="0" distB="0" distL="0" distR="0" wp14:anchorId="2ADFC65F" wp14:editId="65C9F85C">
                          <wp:extent cx="828675" cy="1304925"/>
                          <wp:effectExtent l="0" t="0" r="9525" b="9525"/>
                          <wp:docPr id="10" name="תמונה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77C27" w:rsidRDefault="00983A30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מועדון  אוניברסיטת</w:t>
                    </w:r>
                  </w:p>
                  <w:p w:rsidR="00983A30" w:rsidRPr="00277C27" w:rsidRDefault="00983A30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 </w:t>
                    </w:r>
                  </w:p>
                  <w:p w:rsidR="00983A30" w:rsidRPr="00277C27" w:rsidRDefault="00983A30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ע"ש מרסל גורדון (</w:t>
                    </w: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ע"ר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)</w:t>
                    </w:r>
                  </w:p>
                  <w:p w:rsidR="00983A30" w:rsidRPr="002E4A19" w:rsidRDefault="00661432" w:rsidP="00983A30">
                    <w:pPr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1049D710" wp14:editId="7BCC3B07">
                          <wp:extent cx="123825" cy="123825"/>
                          <wp:effectExtent l="0" t="0" r="9525" b="9525"/>
                          <wp:docPr id="11" name="תמונה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661432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650180EA" wp14:editId="05BB7724">
                          <wp:extent cx="1152525" cy="1152525"/>
                          <wp:effectExtent l="0" t="0" r="9525" b="9525"/>
                          <wp:docPr id="12" name="תמונה 12" descr="C:\Users\Shlomit Rothenberg\AppData\Local\Microsoft\Windows\Temporary Internet Files\Content.Outlook\GBTV0T0X\qr-co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Shlomit Rothenberg\AppData\Local\Microsoft\Windows\Temporary Internet Files\Content.Outlook\GBTV0T0X\qr-co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</w:p>
                  <w:p w:rsidR="00983A30" w:rsidRPr="00277C27" w:rsidRDefault="00983A30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THE MARCELLE</w:t>
                    </w:r>
                  </w:p>
                  <w:p w:rsidR="00983A30" w:rsidRPr="00277C27" w:rsidRDefault="00983A30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GORDON</w:t>
                    </w:r>
                  </w:p>
                  <w:p w:rsidR="00983A30" w:rsidRPr="00277C27" w:rsidRDefault="00983A30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UNIVERSITY CLUB</w:t>
                    </w:r>
                  </w:p>
                  <w:p w:rsidR="00983A30" w:rsidRPr="00277C27" w:rsidRDefault="00983A30" w:rsidP="00983A3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OF TEL-AVIV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4"/>
                        <w:szCs w:val="14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4"/>
                        <w:szCs w:val="14"/>
                      </w:rPr>
                      <w:t>UNIVERSITY</w:t>
                    </w:r>
                  </w:p>
                  <w:p w:rsidR="00277C27" w:rsidRPr="00277C27" w:rsidRDefault="00277C27" w:rsidP="00D0695E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ת.ד. </w:t>
                    </w:r>
                    <w:r w:rsidR="00D0695E">
                      <w:rPr>
                        <w:rFonts w:asciiTheme="minorBidi" w:hAnsiTheme="minorBidi" w:cstheme="minorBidi"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39109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רמת-אביב</w:t>
                    </w:r>
                  </w:p>
                  <w:p w:rsidR="00277C27" w:rsidRPr="00277C27" w:rsidRDefault="00277C27" w:rsidP="00D0695E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</w:t>
                    </w:r>
                    <w:r w:rsidR="00D0695E">
                      <w:rPr>
                        <w:rFonts w:asciiTheme="minorBidi" w:hAnsiTheme="minorBidi" w:cstheme="minorBidi"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6139002</w:t>
                    </w:r>
                  </w:p>
                  <w:p w:rsidR="00277C27" w:rsidRPr="00277C27" w:rsidRDefault="00277C2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רח' ג'ורג' </w:t>
                    </w: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וייז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24</w:t>
                    </w:r>
                  </w:p>
                  <w:p w:rsidR="00277C27" w:rsidRPr="00277C27" w:rsidRDefault="00277C2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רמת-אביב</w:t>
                    </w:r>
                  </w:p>
                  <w:p w:rsidR="00277C27" w:rsidRPr="00277C27" w:rsidRDefault="00277C2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תל-אביב 6997714</w:t>
                    </w:r>
                  </w:p>
                  <w:p w:rsidR="00277C27" w:rsidRPr="00277C27" w:rsidRDefault="00277C2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פקס' 03-6408420</w:t>
                    </w:r>
                  </w:p>
                  <w:p w:rsidR="00277C27" w:rsidRPr="00277C27" w:rsidRDefault="00277C2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03-6406493</w:t>
                    </w:r>
                  </w:p>
                  <w:p w:rsidR="00277C27" w:rsidRPr="00277C27" w:rsidRDefault="00277C27" w:rsidP="00277C27">
                    <w:pPr>
                      <w:bidi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03-6408198</w:t>
                    </w:r>
                  </w:p>
                  <w:p w:rsidR="00277C27" w:rsidRPr="002E4A19" w:rsidRDefault="00277C27" w:rsidP="00277C27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277C27" w:rsidRPr="002E4A19" w:rsidRDefault="00277C27" w:rsidP="00277C27">
                    <w:pPr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 wp14:anchorId="03D6434C" wp14:editId="4DE07C52">
                          <wp:extent cx="133350" cy="133350"/>
                          <wp:effectExtent l="0" t="0" r="0" b="0"/>
                          <wp:docPr id="13" name="תמונה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7C27" w:rsidRPr="00277C27" w:rsidRDefault="00277C27" w:rsidP="00D0695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proofErr w:type="spellStart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P.O.Box</w:t>
                    </w:r>
                    <w:proofErr w:type="spellEnd"/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 </w:t>
                    </w:r>
                    <w:r w:rsidR="00D0695E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39109</w:t>
                    </w: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 Ramat-Aviv</w:t>
                    </w:r>
                  </w:p>
                  <w:p w:rsidR="00277C27" w:rsidRPr="00277C27" w:rsidRDefault="00277C27" w:rsidP="00D0695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 xml:space="preserve">Tel-Aviv </w:t>
                    </w:r>
                    <w:r w:rsidR="00D0695E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6139002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24 George Wise St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Ramat Aviv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Tel-Aviv 6997714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Israel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03-6406493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03-6408198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Fax. 03-6408420</w:t>
                    </w: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</w:p>
                  <w:p w:rsidR="00277C27" w:rsidRPr="00277C27" w:rsidRDefault="00277C27" w:rsidP="00277C27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277C27">
                      <w:rPr>
                        <w:rFonts w:asciiTheme="minorBidi" w:hAnsiTheme="minorBidi" w:cstheme="minorBidi"/>
                        <w:b/>
                        <w:bCs/>
                        <w:color w:val="006600"/>
                        <w:sz w:val="16"/>
                        <w:szCs w:val="16"/>
                      </w:rPr>
                      <w:t>www.facultyclub.co.il</w:t>
                    </w: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5E" w:rsidRDefault="00D069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6423"/>
    <w:multiLevelType w:val="hybridMultilevel"/>
    <w:tmpl w:val="D11836F6"/>
    <w:lvl w:ilvl="0" w:tplc="2B54A3FC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B335EE"/>
    <w:multiLevelType w:val="hybridMultilevel"/>
    <w:tmpl w:val="9FA2959E"/>
    <w:lvl w:ilvl="0" w:tplc="83DAC99A">
      <w:start w:val="1"/>
      <w:numFmt w:val="bullet"/>
      <w:lvlText w:val="o"/>
      <w:lvlJc w:val="left"/>
      <w:pPr>
        <w:ind w:left="284" w:hanging="284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27"/>
    <w:rsid w:val="0000645F"/>
    <w:rsid w:val="00037B0C"/>
    <w:rsid w:val="00047085"/>
    <w:rsid w:val="00083263"/>
    <w:rsid w:val="000A3CF6"/>
    <w:rsid w:val="00133A67"/>
    <w:rsid w:val="0014728C"/>
    <w:rsid w:val="001631E2"/>
    <w:rsid w:val="001C3744"/>
    <w:rsid w:val="001E43F2"/>
    <w:rsid w:val="001E533E"/>
    <w:rsid w:val="002573CD"/>
    <w:rsid w:val="00277C27"/>
    <w:rsid w:val="0029274D"/>
    <w:rsid w:val="002E4A19"/>
    <w:rsid w:val="003E6780"/>
    <w:rsid w:val="003E70E0"/>
    <w:rsid w:val="00414DEC"/>
    <w:rsid w:val="00426AB3"/>
    <w:rsid w:val="004570B7"/>
    <w:rsid w:val="00482366"/>
    <w:rsid w:val="004C12FB"/>
    <w:rsid w:val="004C14A6"/>
    <w:rsid w:val="004D02B3"/>
    <w:rsid w:val="004F4077"/>
    <w:rsid w:val="00501AFD"/>
    <w:rsid w:val="00544B8D"/>
    <w:rsid w:val="005940DB"/>
    <w:rsid w:val="005A54E1"/>
    <w:rsid w:val="005B45DD"/>
    <w:rsid w:val="005C0A19"/>
    <w:rsid w:val="00640AE6"/>
    <w:rsid w:val="006454CE"/>
    <w:rsid w:val="00646B18"/>
    <w:rsid w:val="00661432"/>
    <w:rsid w:val="006B415D"/>
    <w:rsid w:val="006C64EB"/>
    <w:rsid w:val="006C67E8"/>
    <w:rsid w:val="006E268C"/>
    <w:rsid w:val="006E71FC"/>
    <w:rsid w:val="00707BF7"/>
    <w:rsid w:val="00710865"/>
    <w:rsid w:val="0075757E"/>
    <w:rsid w:val="00785C4B"/>
    <w:rsid w:val="0081039F"/>
    <w:rsid w:val="00825DC7"/>
    <w:rsid w:val="00854F9D"/>
    <w:rsid w:val="008750A2"/>
    <w:rsid w:val="00884098"/>
    <w:rsid w:val="00885975"/>
    <w:rsid w:val="008B505A"/>
    <w:rsid w:val="008D7607"/>
    <w:rsid w:val="00903DA2"/>
    <w:rsid w:val="00932BFE"/>
    <w:rsid w:val="00955F5E"/>
    <w:rsid w:val="00983A30"/>
    <w:rsid w:val="00991E4D"/>
    <w:rsid w:val="009B6FD2"/>
    <w:rsid w:val="00A10E01"/>
    <w:rsid w:val="00A227C1"/>
    <w:rsid w:val="00A52DC8"/>
    <w:rsid w:val="00A623D8"/>
    <w:rsid w:val="00A778D8"/>
    <w:rsid w:val="00A77E56"/>
    <w:rsid w:val="00B24F33"/>
    <w:rsid w:val="00B60BFC"/>
    <w:rsid w:val="00B76DCC"/>
    <w:rsid w:val="00BD2F75"/>
    <w:rsid w:val="00BF75CE"/>
    <w:rsid w:val="00C316FF"/>
    <w:rsid w:val="00C37460"/>
    <w:rsid w:val="00C95F69"/>
    <w:rsid w:val="00D046BC"/>
    <w:rsid w:val="00D0695E"/>
    <w:rsid w:val="00D117B1"/>
    <w:rsid w:val="00D1554D"/>
    <w:rsid w:val="00D220C9"/>
    <w:rsid w:val="00D57FA0"/>
    <w:rsid w:val="00DB620E"/>
    <w:rsid w:val="00DC7D34"/>
    <w:rsid w:val="00E163E6"/>
    <w:rsid w:val="00E75009"/>
    <w:rsid w:val="00EA3A17"/>
    <w:rsid w:val="00F255D1"/>
    <w:rsid w:val="00F36212"/>
    <w:rsid w:val="00F50E76"/>
    <w:rsid w:val="00F60F6D"/>
    <w:rsid w:val="00F62AEB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72213"/>
  <w15:docId w15:val="{2E439D42-D970-4BB2-B368-3713C757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7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255D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83A30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983A3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3E70E0"/>
    <w:rPr>
      <w:sz w:val="24"/>
      <w:szCs w:val="24"/>
    </w:rPr>
  </w:style>
  <w:style w:type="character" w:customStyle="1" w:styleId="a7">
    <w:name w:val="כותרת תחתונה תו"/>
    <w:basedOn w:val="a0"/>
    <w:link w:val="a6"/>
    <w:uiPriority w:val="99"/>
    <w:rsid w:val="003E70E0"/>
    <w:rPr>
      <w:sz w:val="24"/>
      <w:szCs w:val="24"/>
    </w:rPr>
  </w:style>
  <w:style w:type="paragraph" w:customStyle="1" w:styleId="NormalWeb2">
    <w:name w:val="Normal (Web)‎2"/>
    <w:basedOn w:val="a"/>
    <w:uiPriority w:val="99"/>
    <w:semiHidden/>
    <w:rsid w:val="000A3C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Camilo-%D7%A7%D7%9E%D7%99%D7%9C%D7%95-150349536633789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camilo.co.i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facultyclub.co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acultyclub.co.i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emf"/><Relationship Id="rId1" Type="http://schemas.openxmlformats.org/officeDocument/2006/relationships/image" Target="media/image12.emf"/><Relationship Id="rId6" Type="http://schemas.openxmlformats.org/officeDocument/2006/relationships/image" Target="media/image140.png"/><Relationship Id="rId5" Type="http://schemas.openxmlformats.org/officeDocument/2006/relationships/image" Target="media/image130.emf"/><Relationship Id="rId4" Type="http://schemas.openxmlformats.org/officeDocument/2006/relationships/image" Target="media/image12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221B-5EE4-4B60-80F7-52158ED4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16/05/2007‏</vt:lpstr>
    </vt:vector>
  </TitlesOfParts>
  <Company/>
  <LinksUpToDate>false</LinksUpToDate>
  <CharactersWithSpaces>5714</CharactersWithSpaces>
  <SharedDoc>false</SharedDoc>
  <HLinks>
    <vt:vector size="6" baseType="variant"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http://www.tau.ac.il/university-club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16/05/2007‏</dc:title>
  <dc:creator>Shlomit Rothenberg</dc:creator>
  <cp:lastModifiedBy>Shlomit Rotenberg</cp:lastModifiedBy>
  <cp:revision>3</cp:revision>
  <cp:lastPrinted>2017-09-11T10:43:00Z</cp:lastPrinted>
  <dcterms:created xsi:type="dcterms:W3CDTF">2017-09-14T07:31:00Z</dcterms:created>
  <dcterms:modified xsi:type="dcterms:W3CDTF">2017-09-14T07:31:00Z</dcterms:modified>
</cp:coreProperties>
</file>